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3C38955" w14:textId="77777777" w:rsidR="00470E37" w:rsidRDefault="00470E37" w:rsidP="00154743">
      <w:pPr>
        <w:ind w:start="108pt" w:firstLine="36pt"/>
      </w:pPr>
    </w:p>
    <w:p w14:paraId="6F78471C" w14:textId="77777777" w:rsidR="00470E37" w:rsidRDefault="00470E37" w:rsidP="00154743">
      <w:pPr>
        <w:ind w:start="108pt" w:firstLine="36pt"/>
      </w:pPr>
    </w:p>
    <w:p w14:paraId="744CF714" w14:textId="77777777" w:rsidR="00470E37" w:rsidRDefault="00470E37" w:rsidP="00154743">
      <w:pPr>
        <w:ind w:start="108pt" w:firstLine="36pt"/>
      </w:pPr>
    </w:p>
    <w:p w14:paraId="47AFA87C" w14:textId="77777777" w:rsidR="005760AA" w:rsidRDefault="005760AA" w:rsidP="00154743">
      <w:pPr>
        <w:ind w:start="108pt" w:firstLine="36pt"/>
      </w:pPr>
      <w:r>
        <w:t>Cemetery Board of Commissioners</w:t>
      </w:r>
    </w:p>
    <w:p w14:paraId="38DF7E61" w14:textId="77777777" w:rsidR="005760AA" w:rsidRDefault="005760AA" w:rsidP="005760AA">
      <w:pPr>
        <w:jc w:val="center"/>
      </w:pPr>
      <w:r>
        <w:t>Minutes</w:t>
      </w:r>
    </w:p>
    <w:p w14:paraId="71002734" w14:textId="77777777" w:rsidR="002F07BB" w:rsidRPr="005963D5" w:rsidRDefault="002F07BB" w:rsidP="002F07BB">
      <w:pPr>
        <w:jc w:val="center"/>
      </w:pPr>
      <w:r>
        <w:t>August 13, 2025</w:t>
      </w:r>
    </w:p>
    <w:p w14:paraId="2DECD92C" w14:textId="77777777" w:rsidR="005760AA" w:rsidRDefault="005760AA" w:rsidP="005760AA">
      <w:pPr>
        <w:jc w:val="center"/>
      </w:pPr>
    </w:p>
    <w:p w14:paraId="72543A62" w14:textId="77777777" w:rsidR="005760AA" w:rsidRDefault="00AE1E54" w:rsidP="005760AA">
      <w:pPr>
        <w:jc w:val="center"/>
      </w:pPr>
      <w:r>
        <w:t xml:space="preserve">Board met in session at </w:t>
      </w:r>
      <w:r w:rsidR="000C7D7E">
        <w:t>3:30</w:t>
      </w:r>
      <w:r w:rsidR="00D00B11">
        <w:t xml:space="preserve"> p.m</w:t>
      </w:r>
      <w:r w:rsidR="003843C1">
        <w:t xml:space="preserve">. in the </w:t>
      </w:r>
      <w:r w:rsidR="000C7D7E">
        <w:t>Council on Aging building</w:t>
      </w:r>
      <w:r w:rsidR="005760AA">
        <w:t>.</w:t>
      </w:r>
    </w:p>
    <w:p w14:paraId="2450B3CB" w14:textId="77777777" w:rsidR="005760AA" w:rsidRDefault="005760AA" w:rsidP="005760AA">
      <w:pPr>
        <w:jc w:val="center"/>
      </w:pPr>
      <w:r>
        <w:t>Present (constituting a quorum):</w:t>
      </w:r>
    </w:p>
    <w:p w14:paraId="470E45B1" w14:textId="77777777" w:rsidR="005760AA" w:rsidRDefault="005760AA" w:rsidP="005760AA">
      <w:pPr>
        <w:jc w:val="center"/>
      </w:pPr>
    </w:p>
    <w:p w14:paraId="09947411" w14:textId="77777777" w:rsidR="006D229E" w:rsidRDefault="000C7D7E" w:rsidP="005760AA">
      <w:pPr>
        <w:jc w:val="center"/>
      </w:pPr>
      <w:r>
        <w:t>David C. Rodgers</w:t>
      </w:r>
      <w:r w:rsidR="00455A17">
        <w:t>, Chairman</w:t>
      </w:r>
    </w:p>
    <w:p w14:paraId="1F355EB5" w14:textId="77777777" w:rsidR="00774E47" w:rsidRDefault="000C7D7E" w:rsidP="00774E47">
      <w:pPr>
        <w:jc w:val="center"/>
      </w:pPr>
      <w:r>
        <w:t>Gerald P. Tucker, Jr.</w:t>
      </w:r>
    </w:p>
    <w:p w14:paraId="5D7F17E0" w14:textId="77777777" w:rsidR="00455A17" w:rsidRDefault="00455A17" w:rsidP="00774E47">
      <w:pPr>
        <w:jc w:val="center"/>
      </w:pPr>
      <w:r>
        <w:t>David J. Meyer</w:t>
      </w:r>
    </w:p>
    <w:p w14:paraId="6FC3C935" w14:textId="77777777" w:rsidR="007511B1" w:rsidRDefault="007511B1" w:rsidP="005760AA">
      <w:pPr>
        <w:jc w:val="center"/>
      </w:pPr>
    </w:p>
    <w:p w14:paraId="450AF87B" w14:textId="77777777" w:rsidR="000649F2" w:rsidRDefault="000649F2" w:rsidP="005760AA">
      <w:pPr>
        <w:jc w:val="center"/>
      </w:pPr>
      <w:r>
        <w:t xml:space="preserve">Catherine </w:t>
      </w:r>
      <w:r w:rsidR="007511B1">
        <w:t xml:space="preserve">M. </w:t>
      </w:r>
      <w:r>
        <w:t>Kobialka</w:t>
      </w:r>
      <w:r w:rsidR="007511B1">
        <w:t>, Superintendent</w:t>
      </w:r>
    </w:p>
    <w:p w14:paraId="50EB54D5" w14:textId="77777777" w:rsidR="003463B3" w:rsidRDefault="003463B3" w:rsidP="005760AA">
      <w:pPr>
        <w:jc w:val="center"/>
      </w:pPr>
    </w:p>
    <w:p w14:paraId="6F225A86" w14:textId="77777777" w:rsidR="00455A17" w:rsidRDefault="00455A17" w:rsidP="00455A17">
      <w:r>
        <w:t>Meeting called to order 3:31pm</w:t>
      </w:r>
    </w:p>
    <w:p w14:paraId="13F7BD25" w14:textId="77777777" w:rsidR="00455A17" w:rsidRDefault="00455A17" w:rsidP="00455A17">
      <w:pPr>
        <w:textAlignment w:val="baseline"/>
      </w:pPr>
    </w:p>
    <w:p w14:paraId="221FEEAA" w14:textId="77777777" w:rsidR="00455A17" w:rsidRDefault="00455A17" w:rsidP="00455A17">
      <w:pPr>
        <w:textAlignment w:val="baseline"/>
      </w:pPr>
      <w:r>
        <w:t>Approve minutes of 7/16/25 meeting</w:t>
      </w:r>
    </w:p>
    <w:p w14:paraId="3E13A867" w14:textId="77777777" w:rsidR="00455A17" w:rsidRDefault="00455A17" w:rsidP="00455A17">
      <w:pPr>
        <w:textAlignment w:val="baseline"/>
      </w:pPr>
    </w:p>
    <w:p w14:paraId="13305D8C" w14:textId="77777777" w:rsidR="00455A17" w:rsidRDefault="00455A17" w:rsidP="00455A17">
      <w:pPr>
        <w:textAlignment w:val="baseline"/>
      </w:pPr>
      <w:r>
        <w:t>Superintendent Report:</w:t>
      </w:r>
    </w:p>
    <w:p w14:paraId="41818D70" w14:textId="77777777" w:rsidR="00455A17" w:rsidRDefault="00455A17" w:rsidP="00455A17">
      <w:pPr>
        <w:textAlignment w:val="baseline"/>
      </w:pPr>
      <w:r>
        <w:t>Reflection Pool - Becky waiting on the building department to get back on electrical, plumbing and all aspects of the pool construction.</w:t>
      </w:r>
    </w:p>
    <w:p w14:paraId="221BE9C4" w14:textId="77777777" w:rsidR="00455A17" w:rsidRDefault="00455A17" w:rsidP="00455A17">
      <w:pPr>
        <w:textAlignment w:val="baseline"/>
      </w:pPr>
    </w:p>
    <w:p w14:paraId="23E3C325" w14:textId="77777777" w:rsidR="00455A17" w:rsidRDefault="00455A17" w:rsidP="00455A17">
      <w:pPr>
        <w:textAlignment w:val="baseline"/>
      </w:pPr>
      <w:r>
        <w:t>Locust street - Very close to bid requests going out, just need Alison to approve it, should be out by next meeting.</w:t>
      </w:r>
    </w:p>
    <w:p w14:paraId="73C22C18" w14:textId="77777777" w:rsidR="00455A17" w:rsidRDefault="00455A17" w:rsidP="00455A17">
      <w:pPr>
        <w:textAlignment w:val="baseline"/>
      </w:pPr>
    </w:p>
    <w:p w14:paraId="7B2283C2" w14:textId="77777777" w:rsidR="00455A17" w:rsidRDefault="00455A17" w:rsidP="00455A17">
      <w:pPr>
        <w:textAlignment w:val="baseline"/>
      </w:pPr>
      <w:r>
        <w:t>Hill paving - The board would still like to get input from Amy on the process and how to work it out, Dave Rodgers will try to speak with her.</w:t>
      </w:r>
    </w:p>
    <w:p w14:paraId="7625B12B" w14:textId="77777777" w:rsidR="00455A17" w:rsidRDefault="00455A17" w:rsidP="00455A17">
      <w:pPr>
        <w:textAlignment w:val="baseline"/>
      </w:pPr>
    </w:p>
    <w:p w14:paraId="1F0ABD07" w14:textId="77777777" w:rsidR="00455A17" w:rsidRDefault="00455A17" w:rsidP="00455A17">
      <w:pPr>
        <w:textAlignment w:val="baseline"/>
      </w:pPr>
      <w:r>
        <w:t>New business:</w:t>
      </w:r>
    </w:p>
    <w:p w14:paraId="7A027980" w14:textId="77777777" w:rsidR="00455A17" w:rsidRDefault="00455A17" w:rsidP="00455A17">
      <w:pPr>
        <w:textAlignment w:val="baseline"/>
      </w:pPr>
      <w:r>
        <w:t>David Meyer brought up the town charter talk, after a minor discussion, he just wanted to our attention</w:t>
      </w:r>
    </w:p>
    <w:p w14:paraId="4BFC1A09" w14:textId="77777777" w:rsidR="00455A17" w:rsidRDefault="00455A17" w:rsidP="00455A17">
      <w:pPr>
        <w:textAlignment w:val="baseline"/>
      </w:pPr>
    </w:p>
    <w:p w14:paraId="217FB2E6" w14:textId="77777777" w:rsidR="00455A17" w:rsidRDefault="00455A17" w:rsidP="00455A17">
      <w:pPr>
        <w:textAlignment w:val="baseline"/>
      </w:pPr>
      <w:r>
        <w:t>New veterans lot - with grass slowing down and before the leaves fall, the board requested that the men go to Creesy street to do some soundings of the area to see if we could get a head start and see what we might be dealing with in the area.  Dave Meyer had an example of what it could look like, the board agreed.</w:t>
      </w:r>
    </w:p>
    <w:p w14:paraId="3AFEDD0C" w14:textId="77777777" w:rsidR="00455A17" w:rsidRDefault="00455A17" w:rsidP="00455A17">
      <w:pPr>
        <w:textAlignment w:val="baseline"/>
      </w:pPr>
    </w:p>
    <w:p w14:paraId="5E72F7BD" w14:textId="77777777" w:rsidR="00455A17" w:rsidRDefault="00455A17" w:rsidP="00455A17">
      <w:pPr>
        <w:textAlignment w:val="baseline"/>
      </w:pPr>
      <w:r>
        <w:t>Announcement:</w:t>
      </w:r>
    </w:p>
    <w:p w14:paraId="7B96FA74" w14:textId="77777777" w:rsidR="00455A17" w:rsidRDefault="00455A17" w:rsidP="00455A17">
      <w:pPr>
        <w:textAlignment w:val="baseline"/>
      </w:pPr>
      <w:r>
        <w:t>Jerry announced that he will be forced to leave the board, as he will be moving out of Marblehead.  He should be around for 1-2 more months</w:t>
      </w:r>
    </w:p>
    <w:p w14:paraId="6A132A73" w14:textId="77777777" w:rsidR="00455A17" w:rsidRDefault="00455A17" w:rsidP="00455A17">
      <w:pPr>
        <w:textAlignment w:val="baseline"/>
      </w:pPr>
    </w:p>
    <w:p w14:paraId="7C5076C8" w14:textId="77777777" w:rsidR="00455A17" w:rsidRDefault="00455A17" w:rsidP="00455A17">
      <w:pPr>
        <w:textAlignment w:val="baseline"/>
      </w:pPr>
      <w:r>
        <w:t>Next meeting 09/17/25</w:t>
      </w:r>
    </w:p>
    <w:p w14:paraId="35E9E446" w14:textId="77777777" w:rsidR="00455A17" w:rsidRDefault="00455A17" w:rsidP="00455A17">
      <w:pPr>
        <w:textAlignment w:val="baseline"/>
      </w:pPr>
    </w:p>
    <w:p w14:paraId="68E71098" w14:textId="77777777" w:rsidR="00455A17" w:rsidRDefault="00455A17" w:rsidP="00455A17">
      <w:pPr>
        <w:textAlignment w:val="baseline"/>
      </w:pPr>
      <w:r>
        <w:t>Meeting adjourned 4:26pm</w:t>
      </w:r>
    </w:p>
    <w:p w14:paraId="037475C8" w14:textId="77777777" w:rsidR="00455A17" w:rsidRDefault="00455A17" w:rsidP="00455A17">
      <w:pPr>
        <w:textAlignment w:val="baseline"/>
      </w:pPr>
    </w:p>
    <w:p w14:paraId="25D735FA" w14:textId="77777777" w:rsidR="00455A17" w:rsidRDefault="00455A17" w:rsidP="00455A17">
      <w:pPr>
        <w:textAlignment w:val="baseline"/>
      </w:pPr>
      <w:r>
        <w:t xml:space="preserve">___________________________ </w:t>
      </w:r>
    </w:p>
    <w:p w14:paraId="4C3E73C3" w14:textId="77777777" w:rsidR="00455A17" w:rsidRDefault="00455A17" w:rsidP="00455A17">
      <w:pPr>
        <w:textAlignment w:val="baseline"/>
      </w:pPr>
      <w:r>
        <w:t>Gerald P. Tucker, Jr., clerk</w:t>
      </w:r>
    </w:p>
    <w:p w14:paraId="12EBE5AC" w14:textId="77777777" w:rsidR="00C4174C" w:rsidRPr="007F7F07" w:rsidRDefault="00C4174C" w:rsidP="00994492">
      <w:pPr>
        <w:pStyle w:val="NoSpacing"/>
        <w:rPr>
          <w:rFonts w:ascii="Times New Roman" w:hAnsi="Times New Roman"/>
          <w:sz w:val="24"/>
          <w:szCs w:val="24"/>
        </w:rPr>
      </w:pPr>
    </w:p>
    <w:sectPr w:rsidR="00C4174C" w:rsidRPr="007F7F07" w:rsidSect="00154743">
      <w:headerReference w:type="even" r:id="rId6"/>
      <w:headerReference w:type="default" r:id="rId7"/>
      <w:footerReference w:type="even" r:id="rId8"/>
      <w:footerReference w:type="default" r:id="rId9"/>
      <w:headerReference w:type="first" r:id="rId10"/>
      <w:footerReference w:type="first" r:id="rId11"/>
      <w:pgSz w:w="612pt" w:h="792pt"/>
      <w:pgMar w:top="7.20pt" w:right="72pt" w:bottom="0pt" w:left="72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5DA7791B" w14:textId="77777777" w:rsidR="009703AC" w:rsidRDefault="009703AC" w:rsidP="009A7017">
      <w:r>
        <w:separator/>
      </w:r>
    </w:p>
  </w:endnote>
  <w:endnote w:type="continuationSeparator" w:id="0">
    <w:p w14:paraId="66BADCBB" w14:textId="77777777" w:rsidR="009703AC" w:rsidRDefault="009703AC" w:rsidP="009A7017">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Aptos Display">
    <w:charset w:characterSet="iso-8859-1"/>
    <w:family w:val="swiss"/>
    <w:pitch w:val="variable"/>
    <w:sig w:usb0="20000287" w:usb1="00000003" w:usb2="00000000" w:usb3="00000000" w:csb0="0000019F" w:csb1="00000000"/>
  </w:font>
  <w:font w:name="Aptos">
    <w:charset w:characterSet="iso-8859-1"/>
    <w:family w:val="swiss"/>
    <w:pitch w:val="variable"/>
    <w:sig w:usb0="20000287" w:usb1="00000003" w:usb2="00000000"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E10E73A" w14:textId="77777777" w:rsidR="009A7017" w:rsidRDefault="009A7017">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329DEFF" w14:textId="77777777" w:rsidR="009A7017" w:rsidRDefault="009A7017">
    <w:pPr>
      <w:pStyle w:val="Footer"/>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6D3D3EE" w14:textId="77777777" w:rsidR="009A7017" w:rsidRDefault="009A7017">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198815A0" w14:textId="77777777" w:rsidR="009703AC" w:rsidRDefault="009703AC" w:rsidP="009A7017">
      <w:r>
        <w:separator/>
      </w:r>
    </w:p>
  </w:footnote>
  <w:footnote w:type="continuationSeparator" w:id="0">
    <w:p w14:paraId="1983A457" w14:textId="77777777" w:rsidR="009703AC" w:rsidRDefault="009703AC" w:rsidP="009A7017">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217E27A" w14:textId="77777777" w:rsidR="009A7017" w:rsidRDefault="009A7017">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BDA4241" w14:textId="77777777" w:rsidR="009A7017" w:rsidRDefault="009A7017">
    <w:pPr>
      <w:pStyle w:val="Heade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A077E83" w14:textId="77777777" w:rsidR="009A7017" w:rsidRDefault="009A7017">
    <w:pPr>
      <w:pStyle w:val="Header"/>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8FD"/>
    <w:rsid w:val="0002192E"/>
    <w:rsid w:val="00052FB0"/>
    <w:rsid w:val="000649F2"/>
    <w:rsid w:val="00091DFB"/>
    <w:rsid w:val="000A79C9"/>
    <w:rsid w:val="000C7D7E"/>
    <w:rsid w:val="000D4FB8"/>
    <w:rsid w:val="000E45EC"/>
    <w:rsid w:val="000F7E3F"/>
    <w:rsid w:val="001160B9"/>
    <w:rsid w:val="00132A06"/>
    <w:rsid w:val="0013413E"/>
    <w:rsid w:val="0013676D"/>
    <w:rsid w:val="00147A31"/>
    <w:rsid w:val="00154743"/>
    <w:rsid w:val="00191C62"/>
    <w:rsid w:val="001D4E05"/>
    <w:rsid w:val="00207E04"/>
    <w:rsid w:val="00211214"/>
    <w:rsid w:val="002327C3"/>
    <w:rsid w:val="002340B0"/>
    <w:rsid w:val="00261BD7"/>
    <w:rsid w:val="002726D9"/>
    <w:rsid w:val="00287140"/>
    <w:rsid w:val="00296A81"/>
    <w:rsid w:val="002A4D22"/>
    <w:rsid w:val="002C093C"/>
    <w:rsid w:val="002C2FD8"/>
    <w:rsid w:val="002E473F"/>
    <w:rsid w:val="002E6EAE"/>
    <w:rsid w:val="002F037F"/>
    <w:rsid w:val="002F07BB"/>
    <w:rsid w:val="00306BCC"/>
    <w:rsid w:val="003215A5"/>
    <w:rsid w:val="00330BCD"/>
    <w:rsid w:val="00342B5D"/>
    <w:rsid w:val="00344D6D"/>
    <w:rsid w:val="003463B3"/>
    <w:rsid w:val="003554B4"/>
    <w:rsid w:val="003558CB"/>
    <w:rsid w:val="00355B46"/>
    <w:rsid w:val="00363271"/>
    <w:rsid w:val="003843C1"/>
    <w:rsid w:val="003A4E48"/>
    <w:rsid w:val="003C1062"/>
    <w:rsid w:val="003D3D7E"/>
    <w:rsid w:val="003D6DC2"/>
    <w:rsid w:val="003E53AD"/>
    <w:rsid w:val="003F2233"/>
    <w:rsid w:val="00407106"/>
    <w:rsid w:val="004078A3"/>
    <w:rsid w:val="0041641D"/>
    <w:rsid w:val="00421507"/>
    <w:rsid w:val="00421ABF"/>
    <w:rsid w:val="004370AB"/>
    <w:rsid w:val="00455A17"/>
    <w:rsid w:val="00457BA6"/>
    <w:rsid w:val="00463B46"/>
    <w:rsid w:val="004708FD"/>
    <w:rsid w:val="00470E37"/>
    <w:rsid w:val="00474849"/>
    <w:rsid w:val="004952D6"/>
    <w:rsid w:val="004A26D5"/>
    <w:rsid w:val="004D1E99"/>
    <w:rsid w:val="004D7F54"/>
    <w:rsid w:val="004E4146"/>
    <w:rsid w:val="004E7213"/>
    <w:rsid w:val="004F0F16"/>
    <w:rsid w:val="004F7487"/>
    <w:rsid w:val="00552EF9"/>
    <w:rsid w:val="00555CF4"/>
    <w:rsid w:val="005678D6"/>
    <w:rsid w:val="005760AA"/>
    <w:rsid w:val="00577E28"/>
    <w:rsid w:val="0058314A"/>
    <w:rsid w:val="00592104"/>
    <w:rsid w:val="005963D5"/>
    <w:rsid w:val="005C033B"/>
    <w:rsid w:val="005C7EDD"/>
    <w:rsid w:val="005E7AED"/>
    <w:rsid w:val="00611AB2"/>
    <w:rsid w:val="00625F2F"/>
    <w:rsid w:val="0065291F"/>
    <w:rsid w:val="00672DFB"/>
    <w:rsid w:val="006832D9"/>
    <w:rsid w:val="0068534F"/>
    <w:rsid w:val="0069041E"/>
    <w:rsid w:val="006A5250"/>
    <w:rsid w:val="006B15ED"/>
    <w:rsid w:val="006B1D29"/>
    <w:rsid w:val="006B2BB7"/>
    <w:rsid w:val="006B5117"/>
    <w:rsid w:val="006B529E"/>
    <w:rsid w:val="006C0F3F"/>
    <w:rsid w:val="006C23BF"/>
    <w:rsid w:val="006D224F"/>
    <w:rsid w:val="006D229E"/>
    <w:rsid w:val="0070063A"/>
    <w:rsid w:val="00707F38"/>
    <w:rsid w:val="00710867"/>
    <w:rsid w:val="00715C2D"/>
    <w:rsid w:val="007329DB"/>
    <w:rsid w:val="00745141"/>
    <w:rsid w:val="007511B1"/>
    <w:rsid w:val="00766554"/>
    <w:rsid w:val="00774E47"/>
    <w:rsid w:val="00782861"/>
    <w:rsid w:val="007908A2"/>
    <w:rsid w:val="00797A15"/>
    <w:rsid w:val="007D04E5"/>
    <w:rsid w:val="007D6531"/>
    <w:rsid w:val="007F7F07"/>
    <w:rsid w:val="008064FF"/>
    <w:rsid w:val="0081737C"/>
    <w:rsid w:val="00833C0F"/>
    <w:rsid w:val="00844668"/>
    <w:rsid w:val="0086708E"/>
    <w:rsid w:val="0086740F"/>
    <w:rsid w:val="0088225F"/>
    <w:rsid w:val="00896169"/>
    <w:rsid w:val="008C0B17"/>
    <w:rsid w:val="008C12F7"/>
    <w:rsid w:val="008E50A1"/>
    <w:rsid w:val="008E6A36"/>
    <w:rsid w:val="008F17FF"/>
    <w:rsid w:val="00915968"/>
    <w:rsid w:val="00935B48"/>
    <w:rsid w:val="00940E0E"/>
    <w:rsid w:val="009506AC"/>
    <w:rsid w:val="009703AC"/>
    <w:rsid w:val="00982DAE"/>
    <w:rsid w:val="009837D3"/>
    <w:rsid w:val="00994492"/>
    <w:rsid w:val="009A7017"/>
    <w:rsid w:val="009D26A7"/>
    <w:rsid w:val="009E13A5"/>
    <w:rsid w:val="009E31F0"/>
    <w:rsid w:val="009E7108"/>
    <w:rsid w:val="009F325A"/>
    <w:rsid w:val="009F71B3"/>
    <w:rsid w:val="00A51F0F"/>
    <w:rsid w:val="00A63ED4"/>
    <w:rsid w:val="00A8431D"/>
    <w:rsid w:val="00AB7CDA"/>
    <w:rsid w:val="00AB7E18"/>
    <w:rsid w:val="00AC3156"/>
    <w:rsid w:val="00AC72B1"/>
    <w:rsid w:val="00AD184C"/>
    <w:rsid w:val="00AE1B80"/>
    <w:rsid w:val="00AE1E54"/>
    <w:rsid w:val="00AE2706"/>
    <w:rsid w:val="00AF01B4"/>
    <w:rsid w:val="00B2230B"/>
    <w:rsid w:val="00B30C38"/>
    <w:rsid w:val="00B32338"/>
    <w:rsid w:val="00B500E9"/>
    <w:rsid w:val="00BA17FC"/>
    <w:rsid w:val="00BC013D"/>
    <w:rsid w:val="00BF670A"/>
    <w:rsid w:val="00C4174C"/>
    <w:rsid w:val="00C42300"/>
    <w:rsid w:val="00C51FCD"/>
    <w:rsid w:val="00C62D7E"/>
    <w:rsid w:val="00C7053B"/>
    <w:rsid w:val="00C70ED8"/>
    <w:rsid w:val="00C77908"/>
    <w:rsid w:val="00CA5F11"/>
    <w:rsid w:val="00CB0C08"/>
    <w:rsid w:val="00CB2159"/>
    <w:rsid w:val="00CB4767"/>
    <w:rsid w:val="00CC32EE"/>
    <w:rsid w:val="00CD1548"/>
    <w:rsid w:val="00CE24B6"/>
    <w:rsid w:val="00CF2981"/>
    <w:rsid w:val="00CF3B0E"/>
    <w:rsid w:val="00D00B11"/>
    <w:rsid w:val="00D03E90"/>
    <w:rsid w:val="00D111DC"/>
    <w:rsid w:val="00D15A92"/>
    <w:rsid w:val="00D5093B"/>
    <w:rsid w:val="00D70AA5"/>
    <w:rsid w:val="00D80F19"/>
    <w:rsid w:val="00DB03E2"/>
    <w:rsid w:val="00DC4870"/>
    <w:rsid w:val="00DE27C3"/>
    <w:rsid w:val="00DE4CE1"/>
    <w:rsid w:val="00E01189"/>
    <w:rsid w:val="00E20438"/>
    <w:rsid w:val="00E51DEB"/>
    <w:rsid w:val="00E62A01"/>
    <w:rsid w:val="00E63AF4"/>
    <w:rsid w:val="00E6726A"/>
    <w:rsid w:val="00E701D8"/>
    <w:rsid w:val="00E85037"/>
    <w:rsid w:val="00EA1B6C"/>
    <w:rsid w:val="00EB3DCF"/>
    <w:rsid w:val="00EB7404"/>
    <w:rsid w:val="00EC268E"/>
    <w:rsid w:val="00ED2AD9"/>
    <w:rsid w:val="00ED6489"/>
    <w:rsid w:val="00EE5EAD"/>
    <w:rsid w:val="00EE6E10"/>
    <w:rsid w:val="00F546BE"/>
    <w:rsid w:val="00FB0AF8"/>
    <w:rsid w:val="00FD098A"/>
    <w:rsid w:val="00FD6245"/>
    <w:rsid w:val="00FE7369"/>
    <w:rsid w:val="00FF5D9A"/>
    <w:rsid w:val="00FF7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FEADD44"/>
  <w15:chartTrackingRefBased/>
  <w15:docId w15:val="{B1254FDA-1D35-4303-BDA9-BA50DB99B40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pt" w:type="dxa"/>
      <w:tblCellMar>
        <w:top w:w="0pt" w:type="dxa"/>
        <w:start w:w="5.40pt" w:type="dxa"/>
        <w:bottom w:w="0pt" w:type="dxa"/>
        <w:end w:w="5.40pt" w:type="dxa"/>
      </w:tblCellMar>
    </w:tblPr>
  </w:style>
  <w:style w:type="numbering" w:default="1" w:styleId="NoList">
    <w:name w:val="No List"/>
    <w:semiHidden/>
  </w:style>
  <w:style w:type="paragraph" w:styleId="NoSpacing">
    <w:name w:val="No Spacing"/>
    <w:uiPriority w:val="1"/>
    <w:qFormat/>
    <w:rsid w:val="00147A31"/>
    <w:rPr>
      <w:rFonts w:ascii="Calibri" w:eastAsia="Calibri" w:hAnsi="Calibri"/>
      <w:sz w:val="22"/>
      <w:szCs w:val="22"/>
    </w:rPr>
  </w:style>
  <w:style w:type="paragraph" w:styleId="BalloonText">
    <w:name w:val="Balloon Text"/>
    <w:basedOn w:val="Normal"/>
    <w:link w:val="BalloonTextChar"/>
    <w:rsid w:val="00306BCC"/>
    <w:rPr>
      <w:rFonts w:ascii="Tahoma" w:hAnsi="Tahoma" w:cs="Tahoma"/>
      <w:sz w:val="16"/>
      <w:szCs w:val="16"/>
    </w:rPr>
  </w:style>
  <w:style w:type="character" w:customStyle="1" w:styleId="BalloonTextChar">
    <w:name w:val="Balloon Text Char"/>
    <w:link w:val="BalloonText"/>
    <w:rsid w:val="00306BCC"/>
    <w:rPr>
      <w:rFonts w:ascii="Tahoma" w:hAnsi="Tahoma" w:cs="Tahoma"/>
      <w:sz w:val="16"/>
      <w:szCs w:val="16"/>
    </w:rPr>
  </w:style>
  <w:style w:type="paragraph" w:styleId="Header">
    <w:name w:val="header"/>
    <w:basedOn w:val="Normal"/>
    <w:link w:val="HeaderChar"/>
    <w:rsid w:val="009A7017"/>
    <w:pPr>
      <w:tabs>
        <w:tab w:val="center" w:pos="234pt"/>
        <w:tab w:val="end" w:pos="468pt"/>
      </w:tabs>
    </w:pPr>
  </w:style>
  <w:style w:type="character" w:customStyle="1" w:styleId="HeaderChar">
    <w:name w:val="Header Char"/>
    <w:link w:val="Header"/>
    <w:rsid w:val="009A7017"/>
    <w:rPr>
      <w:sz w:val="24"/>
      <w:szCs w:val="24"/>
    </w:rPr>
  </w:style>
  <w:style w:type="paragraph" w:styleId="Footer">
    <w:name w:val="footer"/>
    <w:basedOn w:val="Normal"/>
    <w:link w:val="FooterChar"/>
    <w:rsid w:val="009A7017"/>
    <w:pPr>
      <w:tabs>
        <w:tab w:val="center" w:pos="234pt"/>
        <w:tab w:val="end" w:pos="468pt"/>
      </w:tabs>
    </w:pPr>
  </w:style>
  <w:style w:type="character" w:customStyle="1" w:styleId="FooterChar">
    <w:name w:val="Footer Char"/>
    <w:link w:val="Footer"/>
    <w:rsid w:val="009A7017"/>
    <w:rPr>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footer" Target="footer1.xml"/><Relationship Id="rId13" Type="http://purl.oclc.org/ooxml/officeDocument/relationships/theme" Target="theme/theme1.xml"/><Relationship Id="rId3" Type="http://purl.oclc.org/ooxml/officeDocument/relationships/webSettings" Target="webSettings.xml"/><Relationship Id="rId7" Type="http://purl.oclc.org/ooxml/officeDocument/relationships/header" Target="header2.xml"/><Relationship Id="rId12" Type="http://purl.oclc.org/ooxml/officeDocument/relationships/fontTable" Target="fontTable.xml"/><Relationship Id="rId2" Type="http://purl.oclc.org/ooxml/officeDocument/relationships/settings" Target="settings.xml"/><Relationship Id="rId1" Type="http://purl.oclc.org/ooxml/officeDocument/relationships/styles" Target="styles.xml"/><Relationship Id="rId6" Type="http://purl.oclc.org/ooxml/officeDocument/relationships/header" Target="header1.xml"/><Relationship Id="rId11" Type="http://purl.oclc.org/ooxml/officeDocument/relationships/footer" Target="footer3.xml"/><Relationship Id="rId5" Type="http://purl.oclc.org/ooxml/officeDocument/relationships/endnotes" Target="endnotes.xml"/><Relationship Id="rId10" Type="http://purl.oclc.org/ooxml/officeDocument/relationships/header" Target="header3.xml"/><Relationship Id="rId4" Type="http://purl.oclc.org/ooxml/officeDocument/relationships/footnotes" Target="footnotes.xml"/><Relationship Id="rId9" Type="http://purl.oclc.org/ooxml/officeDocument/relationships/footer" Target="footer2.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12700" cap="flat" cmpd="sng" algn="ctr">
          <a:solidFill>
            <a:schemeClr val="phClr"/>
          </a:solidFill>
          <a:prstDash val="solid"/>
          <a:miter lim="800%"/>
        </a:ln>
        <a:ln w="19050" cap="flat" cmpd="sng" algn="ctr">
          <a:solidFill>
            <a:schemeClr val="phClr"/>
          </a:solidFill>
          <a:prstDash val="solid"/>
          <a:miter lim="800%"/>
        </a:ln>
        <a:ln w="2540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purl.oclc.org/ooxml/officeDocument/extendedProperties" xmlns:vt="http://purl.oclc.org/ooxml/officeDocument/docPropsVTypes">
  <Template>Normal.dotm</Template>
  <TotalTime>0</TotalTime>
  <Pages>1</Pages>
  <Words>217</Words>
  <Characters>1240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Cemetery Board of Commissioners</vt:lpstr>
    </vt:vector>
  </TitlesOfParts>
  <Company>Town of Marblehead</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Cemetery Board of Commissioners</dc:title>
  <dc:subject/>
  <dc:creator>Cathy Kobialka</dc:creator>
  <cp:keywords/>
  <cp:lastModifiedBy>Cathy Kobialka</cp:lastModifiedBy>
  <cp:revision>2</cp:revision>
  <cp:lastPrinted>2016-06-22T13:42:00Z</cp:lastPrinted>
  <dcterms:created xsi:type="dcterms:W3CDTF">2026-05-13T17:35:00Z</dcterms:created>
  <dcterms:modified xsi:type="dcterms:W3CDTF">2026-05-13T17:35:00Z</dcterms:modified>
</cp:coreProperties>
</file>